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93" w:lineRule="auto"/>
        <w:ind w:left="0" w:right="469"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113" w:firstLine="566.92913385826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ФИО Автора, согласно статье 9 Федерального закона «О персональных данных» по своей воле и в своих интересах даю согласие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Некоммерческому фонду развития науки и образования «Интеллект»,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проводящему открытый публичный грантовый конкурс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научно-исследовательских проектов по тематике искусственного интеллекта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(далее – Конкурс) на обработку своих персональных данных, содержащихся в Заявке на участие в Конкурсе, с использованием средств автоматизации, а также без использования таких средств, с целью информационного и финансового сопровождения Конкурса, а также на передачу такой информации третьим лицам в случаях, установленных законодательством, в том числе: создания базы данных участников Конкурса, размещения информации о победителях Конкурса на сайте Фонда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Некоммерческого фонда развития науки и образования «Интеллект»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других СМИ.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76" w:lineRule="auto"/>
        <w:ind w:left="0" w:right="109" w:firstLine="566.92913385826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адрес регистрации и адрес фактического проживания, индивидуальный номер налогоплательщика и страховой номер индивидуального лицевого счета, адрес электронной почты, номер телефона, дата рождения, возраст, пол, образование, стаж, ученая степень, должность, место работы (учебы)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76" w:lineRule="auto"/>
        <w:ind w:left="0" w:right="108" w:firstLine="566.92913385826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76" w:lineRule="auto"/>
        <w:ind w:left="0" w:right="112" w:firstLine="566.92913385826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Разрешаю использовать в качестве общедоступных персональных данных: фамилию, имя, отчество, должность, место работы, сведения об участии в Конкурсе, сведения о результатах участия в Конкурсе.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76" w:lineRule="auto"/>
        <w:ind w:left="0" w:right="109" w:firstLine="566.92913385826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согласие выдано без ограничения срока его действия.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76" w:lineRule="auto"/>
        <w:ind w:left="0" w:right="109" w:firstLine="566.92913385826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изменения моих персональных данных в период проведения Конкурса обязуюсь сообщать об этом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Некоммерческий фонд развития науки и образования «Интеллект»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десятидневный срок.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000" w:top="1320" w:left="779.527559055118" w:right="851.8110236220468" w:header="726" w:footer="8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9994900</wp:posOffset>
              </wp:positionV>
              <wp:extent cx="282575" cy="21971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3763" y="3689195"/>
                        <a:ext cx="244475" cy="181610"/>
                      </a:xfrm>
                      <a:custGeom>
                        <a:rect b="b" l="l" r="r" t="t"/>
                        <a:pathLst>
                          <a:path extrusionOk="0" h="181610" w="244475">
                            <a:moveTo>
                              <a:pt x="0" y="0"/>
                            </a:moveTo>
                            <a:lnTo>
                              <a:pt x="0" y="181610"/>
                            </a:lnTo>
                            <a:lnTo>
                              <a:pt x="244475" y="181610"/>
                            </a:lnTo>
                            <a:lnTo>
                              <a:pt x="2444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9994900</wp:posOffset>
              </wp:positionV>
              <wp:extent cx="282575" cy="21971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2575" cy="2197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2"/>
      <w:szCs w:val="22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ind w:left="613" w:hanging="285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ru-RU"/>
    </w:rPr>
  </w:style>
  <w:style w:type="paragraph" w:styleId="Title">
    <w:name w:val="Title"/>
    <w:basedOn w:val="Normal"/>
    <w:uiPriority w:val="1"/>
    <w:qFormat w:val="1"/>
    <w:pPr>
      <w:ind w:left="613" w:right="606"/>
      <w:jc w:val="center"/>
    </w:pPr>
    <w:rPr>
      <w:rFonts w:ascii="Arial" w:cs="Arial" w:eastAsia="Arial" w:hAnsi="Arial"/>
      <w:sz w:val="28"/>
      <w:szCs w:val="28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ind w:left="1108" w:hanging="720"/>
    </w:pPr>
    <w:rPr>
      <w:rFonts w:ascii="Arial" w:cs="Arial" w:eastAsia="Arial" w:hAnsi="Arial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ZZ1s9NfaSRuYdtkOB8yIHiP23A==">CgMxLjA4AHIhMWxuNEFMbzM4SWo5MXpwa3MtbHJxNXZTX3ZDRzFRRFl3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2022-09-01T18:32:03Z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2016</vt:lpwstr>
  </property>
</Properties>
</file>